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87" w:rsidRPr="000F15D8" w:rsidRDefault="00B35587" w:rsidP="00B35587">
      <w:pPr>
        <w:spacing w:line="260" w:lineRule="auto"/>
        <w:ind w:firstLine="709"/>
        <w:jc w:val="center"/>
        <w:rPr>
          <w:b/>
          <w:bCs/>
          <w:snapToGrid w:val="0"/>
          <w:sz w:val="28"/>
          <w:szCs w:val="28"/>
          <w:lang w:val="uk-UA"/>
        </w:rPr>
      </w:pPr>
      <w:r w:rsidRPr="000F15D8">
        <w:rPr>
          <w:b/>
          <w:bCs/>
          <w:snapToGrid w:val="0"/>
          <w:sz w:val="28"/>
          <w:szCs w:val="28"/>
          <w:lang w:val="uk-UA"/>
        </w:rPr>
        <w:t>МІНІСТЕРСТВО ОХОРОНИ ЗДОРОВ'Я УКРАЇНИ</w:t>
      </w:r>
    </w:p>
    <w:p w:rsidR="00B35587" w:rsidRPr="000F15D8" w:rsidRDefault="00B35587" w:rsidP="00B35587">
      <w:pPr>
        <w:spacing w:line="260" w:lineRule="auto"/>
        <w:jc w:val="center"/>
        <w:rPr>
          <w:b/>
          <w:bCs/>
          <w:snapToGrid w:val="0"/>
          <w:sz w:val="28"/>
          <w:szCs w:val="28"/>
          <w:lang w:val="uk-UA"/>
        </w:rPr>
      </w:pPr>
      <w:r w:rsidRPr="000F15D8">
        <w:rPr>
          <w:b/>
          <w:bCs/>
          <w:snapToGrid w:val="0"/>
          <w:sz w:val="28"/>
          <w:szCs w:val="28"/>
          <w:lang w:val="uk-UA"/>
        </w:rPr>
        <w:t>НАЦІОНАЛЬНА  МЕДИЧНА АК</w:t>
      </w:r>
      <w:r>
        <w:rPr>
          <w:b/>
          <w:bCs/>
          <w:snapToGrid w:val="0"/>
          <w:sz w:val="28"/>
          <w:szCs w:val="28"/>
          <w:lang w:val="uk-UA"/>
        </w:rPr>
        <w:t>АДЕМІЯ ПІСЛЯДИПЛОМНОЇ ОСВІТИ імені</w:t>
      </w:r>
      <w:r w:rsidRPr="000F15D8">
        <w:rPr>
          <w:b/>
          <w:bCs/>
          <w:snapToGrid w:val="0"/>
          <w:sz w:val="28"/>
          <w:szCs w:val="28"/>
          <w:lang w:val="uk-UA"/>
        </w:rPr>
        <w:t xml:space="preserve"> П.Л.ШУПИКА</w:t>
      </w:r>
    </w:p>
    <w:p w:rsidR="00B35587" w:rsidRPr="000F15D8" w:rsidRDefault="00B35587" w:rsidP="00B35587">
      <w:pPr>
        <w:spacing w:line="260" w:lineRule="auto"/>
        <w:jc w:val="center"/>
        <w:rPr>
          <w:b/>
          <w:b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260" w:lineRule="auto"/>
        <w:jc w:val="center"/>
        <w:rPr>
          <w:b/>
          <w:bCs/>
          <w:snapToGrid w:val="0"/>
          <w:sz w:val="22"/>
          <w:szCs w:val="22"/>
          <w:lang w:val="uk-UA"/>
        </w:rPr>
      </w:pPr>
    </w:p>
    <w:p w:rsidR="00B35587" w:rsidRDefault="00B35587" w:rsidP="00B35587">
      <w:pPr>
        <w:spacing w:line="300" w:lineRule="auto"/>
        <w:jc w:val="center"/>
        <w:rPr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jc w:val="center"/>
        <w:rPr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jc w:val="center"/>
        <w:rPr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jc w:val="center"/>
        <w:rPr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jc w:val="center"/>
        <w:rPr>
          <w:b/>
          <w:b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center"/>
        <w:rPr>
          <w:b/>
          <w:b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center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>НАВЧАЛЬНИЙ ПЛАН</w:t>
      </w:r>
      <w:r w:rsidRPr="008D690E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  <w:lang w:val="uk-UA"/>
        </w:rPr>
        <w:t xml:space="preserve">ТА ПРОГРАМА </w:t>
      </w:r>
    </w:p>
    <w:p w:rsidR="00B35587" w:rsidRDefault="00B35587" w:rsidP="00B35587">
      <w:pPr>
        <w:spacing w:line="300" w:lineRule="auto"/>
        <w:jc w:val="center"/>
        <w:rPr>
          <w:b/>
          <w:bCs/>
          <w:snapToGrid w:val="0"/>
          <w:sz w:val="28"/>
          <w:szCs w:val="28"/>
          <w:lang w:val="uk-UA"/>
        </w:rPr>
      </w:pPr>
      <w:r>
        <w:rPr>
          <w:b/>
          <w:bCs/>
          <w:snapToGrid w:val="0"/>
          <w:sz w:val="28"/>
          <w:szCs w:val="28"/>
          <w:lang w:val="uk-UA"/>
        </w:rPr>
        <w:t xml:space="preserve">ЦИКЛУ ТЕМАТИЧНОГО УДОСКОНАЛЕННЯ </w:t>
      </w:r>
    </w:p>
    <w:p w:rsidR="00B35587" w:rsidRPr="00A33669" w:rsidRDefault="00B35587" w:rsidP="00B35587">
      <w:pPr>
        <w:spacing w:line="300" w:lineRule="auto"/>
        <w:jc w:val="center"/>
        <w:rPr>
          <w:b/>
          <w:bCs/>
          <w:i/>
          <w:iCs/>
          <w:snapToGrid w:val="0"/>
          <w:sz w:val="32"/>
          <w:szCs w:val="32"/>
          <w:lang w:val="uk-UA"/>
        </w:rPr>
      </w:pPr>
      <w:r w:rsidRPr="00A33669">
        <w:rPr>
          <w:b/>
          <w:bCs/>
          <w:i/>
          <w:iCs/>
          <w:snapToGrid w:val="0"/>
          <w:sz w:val="32"/>
          <w:szCs w:val="32"/>
          <w:lang w:val="uk-UA"/>
        </w:rPr>
        <w:t xml:space="preserve"> «Сучасні </w:t>
      </w:r>
      <w:r>
        <w:rPr>
          <w:b/>
          <w:bCs/>
          <w:i/>
          <w:iCs/>
          <w:snapToGrid w:val="0"/>
          <w:sz w:val="32"/>
          <w:szCs w:val="32"/>
          <w:lang w:val="uk-UA"/>
        </w:rPr>
        <w:t xml:space="preserve">аспекти </w:t>
      </w:r>
      <w:proofErr w:type="spellStart"/>
      <w:r>
        <w:rPr>
          <w:b/>
          <w:bCs/>
          <w:i/>
          <w:iCs/>
          <w:snapToGrid w:val="0"/>
          <w:sz w:val="32"/>
          <w:szCs w:val="32"/>
          <w:lang w:val="uk-UA"/>
        </w:rPr>
        <w:t>дерматокосметології</w:t>
      </w:r>
      <w:proofErr w:type="spellEnd"/>
      <w:r w:rsidRPr="00A33669">
        <w:rPr>
          <w:b/>
          <w:bCs/>
          <w:i/>
          <w:iCs/>
          <w:snapToGrid w:val="0"/>
          <w:sz w:val="32"/>
          <w:szCs w:val="32"/>
          <w:lang w:val="uk-UA"/>
        </w:rPr>
        <w:t xml:space="preserve">» </w:t>
      </w:r>
    </w:p>
    <w:p w:rsidR="00B35587" w:rsidRDefault="00B355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8E1A87" w:rsidRDefault="008E1A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8E1A87">
      <w:pPr>
        <w:spacing w:line="300" w:lineRule="auto"/>
        <w:jc w:val="center"/>
        <w:rPr>
          <w:bCs/>
          <w:iCs/>
          <w:snapToGrid w:val="0"/>
          <w:sz w:val="28"/>
          <w:szCs w:val="28"/>
          <w:lang w:val="uk-UA"/>
        </w:rPr>
      </w:pPr>
      <w:r>
        <w:rPr>
          <w:bCs/>
          <w:iCs/>
          <w:snapToGrid w:val="0"/>
          <w:sz w:val="28"/>
          <w:szCs w:val="28"/>
          <w:lang w:val="uk-UA"/>
        </w:rPr>
        <w:t>Тривалість циклу –</w:t>
      </w:r>
      <w:r w:rsidR="00197777">
        <w:rPr>
          <w:bCs/>
          <w:iCs/>
          <w:snapToGrid w:val="0"/>
          <w:sz w:val="28"/>
          <w:szCs w:val="28"/>
          <w:lang w:val="uk-UA"/>
        </w:rPr>
        <w:t xml:space="preserve"> 1 тиждень (</w:t>
      </w:r>
      <w:r>
        <w:rPr>
          <w:bCs/>
          <w:iCs/>
          <w:snapToGrid w:val="0"/>
          <w:sz w:val="28"/>
          <w:szCs w:val="28"/>
          <w:lang w:val="uk-UA"/>
        </w:rPr>
        <w:t xml:space="preserve"> </w:t>
      </w:r>
      <w:r w:rsidR="00197777">
        <w:rPr>
          <w:bCs/>
          <w:iCs/>
          <w:snapToGrid w:val="0"/>
          <w:sz w:val="28"/>
          <w:szCs w:val="28"/>
          <w:lang w:val="uk-UA"/>
        </w:rPr>
        <w:t>39</w:t>
      </w:r>
      <w:r>
        <w:rPr>
          <w:bCs/>
          <w:iCs/>
          <w:snapToGrid w:val="0"/>
          <w:sz w:val="28"/>
          <w:szCs w:val="28"/>
          <w:lang w:val="uk-UA"/>
        </w:rPr>
        <w:t xml:space="preserve"> годин</w:t>
      </w:r>
      <w:r w:rsidR="00197777">
        <w:rPr>
          <w:bCs/>
          <w:iCs/>
          <w:snapToGrid w:val="0"/>
          <w:sz w:val="28"/>
          <w:szCs w:val="28"/>
          <w:lang w:val="uk-UA"/>
        </w:rPr>
        <w:t>)</w:t>
      </w:r>
    </w:p>
    <w:p w:rsidR="00B35587" w:rsidRDefault="00B35587" w:rsidP="008E1A87">
      <w:pPr>
        <w:spacing w:line="300" w:lineRule="auto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8E1A87">
      <w:pPr>
        <w:spacing w:line="300" w:lineRule="auto"/>
        <w:jc w:val="center"/>
        <w:rPr>
          <w:bCs/>
          <w:iCs/>
          <w:snapToGrid w:val="0"/>
          <w:sz w:val="28"/>
          <w:szCs w:val="28"/>
          <w:lang w:val="uk-UA"/>
        </w:rPr>
      </w:pPr>
      <w:r>
        <w:rPr>
          <w:bCs/>
          <w:iCs/>
          <w:snapToGrid w:val="0"/>
          <w:sz w:val="28"/>
          <w:szCs w:val="28"/>
          <w:lang w:val="uk-UA"/>
        </w:rPr>
        <w:t xml:space="preserve">Кафедра </w:t>
      </w:r>
      <w:proofErr w:type="spellStart"/>
      <w:r>
        <w:rPr>
          <w:bCs/>
          <w:iCs/>
          <w:snapToGrid w:val="0"/>
          <w:sz w:val="28"/>
          <w:szCs w:val="28"/>
          <w:lang w:val="uk-UA"/>
        </w:rPr>
        <w:t>дерматовенерології</w:t>
      </w:r>
      <w:proofErr w:type="spellEnd"/>
    </w:p>
    <w:p w:rsidR="00B35587" w:rsidRDefault="00B35587" w:rsidP="008E1A87">
      <w:pPr>
        <w:spacing w:line="300" w:lineRule="auto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Pr="00C27426" w:rsidRDefault="00B35587" w:rsidP="00B35587">
      <w:pPr>
        <w:spacing w:line="300" w:lineRule="auto"/>
        <w:ind w:left="780" w:firstLine="709"/>
        <w:jc w:val="center"/>
        <w:rPr>
          <w:bCs/>
          <w:iCs/>
          <w:snapToGrid w:val="0"/>
          <w:sz w:val="28"/>
          <w:szCs w:val="28"/>
          <w:lang w:val="uk-UA"/>
        </w:rPr>
      </w:pPr>
    </w:p>
    <w:p w:rsidR="00B35587" w:rsidRDefault="00B35587" w:rsidP="00B35587">
      <w:pPr>
        <w:rPr>
          <w:sz w:val="28"/>
          <w:szCs w:val="28"/>
        </w:rPr>
      </w:pPr>
    </w:p>
    <w:p w:rsidR="008E1A87" w:rsidRDefault="008E1A87" w:rsidP="00B35587">
      <w:pPr>
        <w:rPr>
          <w:sz w:val="28"/>
          <w:szCs w:val="28"/>
        </w:rPr>
      </w:pPr>
    </w:p>
    <w:p w:rsidR="008E1A87" w:rsidRDefault="008E1A87" w:rsidP="00B35587">
      <w:pPr>
        <w:rPr>
          <w:sz w:val="28"/>
          <w:szCs w:val="28"/>
        </w:rPr>
      </w:pPr>
    </w:p>
    <w:p w:rsidR="008E1A87" w:rsidRDefault="008E1A87" w:rsidP="00B35587">
      <w:pPr>
        <w:rPr>
          <w:sz w:val="28"/>
          <w:szCs w:val="28"/>
        </w:rPr>
      </w:pPr>
    </w:p>
    <w:p w:rsidR="008E1A87" w:rsidRDefault="008E1A87" w:rsidP="00B35587">
      <w:pPr>
        <w:rPr>
          <w:sz w:val="28"/>
          <w:szCs w:val="28"/>
        </w:rPr>
      </w:pPr>
    </w:p>
    <w:p w:rsidR="008E1A87" w:rsidRPr="00D341FB" w:rsidRDefault="008E1A87" w:rsidP="00B35587">
      <w:pPr>
        <w:rPr>
          <w:sz w:val="28"/>
          <w:szCs w:val="28"/>
        </w:rPr>
      </w:pPr>
    </w:p>
    <w:p w:rsidR="00B35587" w:rsidRPr="00D341FB" w:rsidRDefault="00B35587" w:rsidP="00B35587">
      <w:pPr>
        <w:rPr>
          <w:sz w:val="28"/>
          <w:szCs w:val="28"/>
        </w:rPr>
      </w:pPr>
    </w:p>
    <w:p w:rsidR="00B35587" w:rsidRPr="000F15D8" w:rsidRDefault="00B35587" w:rsidP="00B3558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Київ - 2015</w:t>
      </w:r>
    </w:p>
    <w:p w:rsidR="00B35587" w:rsidRDefault="00B35587" w:rsidP="00B35587">
      <w:pPr>
        <w:spacing w:line="260" w:lineRule="auto"/>
        <w:ind w:right="-426"/>
        <w:jc w:val="both"/>
        <w:rPr>
          <w:snapToGrid w:val="0"/>
          <w:sz w:val="28"/>
          <w:szCs w:val="28"/>
          <w:lang w:val="uk-UA"/>
        </w:rPr>
      </w:pPr>
    </w:p>
    <w:p w:rsidR="00B35587" w:rsidRPr="007C642B" w:rsidRDefault="00B35587" w:rsidP="00B35587">
      <w:pPr>
        <w:pStyle w:val="2"/>
        <w:ind w:firstLine="720"/>
        <w:rPr>
          <w:lang w:val="uk-UA"/>
        </w:rPr>
      </w:pPr>
      <w:r w:rsidRPr="007C642B">
        <w:rPr>
          <w:lang w:val="uk-UA"/>
        </w:rPr>
        <w:lastRenderedPageBreak/>
        <w:t>ПОЯСНЮВАЛЬНА ЗАПИСКА</w:t>
      </w:r>
    </w:p>
    <w:p w:rsidR="00B35587" w:rsidRPr="00A2170A" w:rsidRDefault="00B35587" w:rsidP="00B35587">
      <w:pPr>
        <w:jc w:val="center"/>
        <w:rPr>
          <w:lang w:val="uk-UA"/>
        </w:rPr>
      </w:pPr>
    </w:p>
    <w:p w:rsidR="00B35587" w:rsidRPr="00A33669" w:rsidRDefault="00B35587" w:rsidP="00B35587">
      <w:pPr>
        <w:spacing w:line="300" w:lineRule="auto"/>
        <w:rPr>
          <w:b/>
          <w:bCs/>
          <w:i/>
          <w:iCs/>
          <w:snapToGrid w:val="0"/>
          <w:sz w:val="32"/>
          <w:szCs w:val="32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Цикл тематичного удосконалення </w:t>
      </w:r>
      <w:r w:rsidRPr="00A33669">
        <w:rPr>
          <w:b/>
          <w:bCs/>
          <w:i/>
          <w:iCs/>
          <w:snapToGrid w:val="0"/>
          <w:sz w:val="32"/>
          <w:szCs w:val="32"/>
          <w:lang w:val="uk-UA"/>
        </w:rPr>
        <w:t xml:space="preserve"> </w:t>
      </w:r>
      <w:r w:rsidRPr="00B35587">
        <w:rPr>
          <w:b/>
          <w:bCs/>
          <w:i/>
          <w:iCs/>
          <w:snapToGrid w:val="0"/>
          <w:sz w:val="32"/>
          <w:szCs w:val="32"/>
          <w:lang w:val="uk-UA"/>
        </w:rPr>
        <w:t xml:space="preserve">«Сучасні аспекти </w:t>
      </w:r>
      <w:proofErr w:type="spellStart"/>
      <w:r w:rsidRPr="00B35587">
        <w:rPr>
          <w:b/>
          <w:bCs/>
          <w:i/>
          <w:iCs/>
          <w:snapToGrid w:val="0"/>
          <w:sz w:val="32"/>
          <w:szCs w:val="32"/>
          <w:lang w:val="uk-UA"/>
        </w:rPr>
        <w:t>дерматокосметології</w:t>
      </w:r>
      <w:proofErr w:type="spellEnd"/>
      <w:r w:rsidRPr="00B35587">
        <w:rPr>
          <w:b/>
          <w:bCs/>
          <w:i/>
          <w:iCs/>
          <w:snapToGrid w:val="0"/>
          <w:sz w:val="32"/>
          <w:szCs w:val="32"/>
          <w:lang w:val="uk-UA"/>
        </w:rPr>
        <w:t>»</w:t>
      </w:r>
    </w:p>
    <w:p w:rsidR="00B35587" w:rsidRDefault="00B35587" w:rsidP="00B35587">
      <w:pPr>
        <w:spacing w:line="360" w:lineRule="auto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є формою додаткової післядипломної підготовки лікарів </w:t>
      </w:r>
      <w:proofErr w:type="spellStart"/>
      <w:r>
        <w:rPr>
          <w:snapToGrid w:val="0"/>
          <w:sz w:val="28"/>
          <w:szCs w:val="28"/>
          <w:lang w:val="uk-UA"/>
        </w:rPr>
        <w:t>дерматовенерологів</w:t>
      </w:r>
      <w:proofErr w:type="spellEnd"/>
      <w:r>
        <w:rPr>
          <w:snapToGrid w:val="0"/>
          <w:sz w:val="28"/>
          <w:szCs w:val="28"/>
          <w:lang w:val="uk-UA"/>
        </w:rPr>
        <w:t xml:space="preserve">, </w:t>
      </w:r>
      <w:proofErr w:type="spellStart"/>
      <w:r>
        <w:rPr>
          <w:snapToGrid w:val="0"/>
          <w:sz w:val="28"/>
          <w:szCs w:val="28"/>
          <w:lang w:val="uk-UA"/>
        </w:rPr>
        <w:t>дерматовенерологів</w:t>
      </w:r>
      <w:proofErr w:type="spellEnd"/>
      <w:r>
        <w:rPr>
          <w:snapToGrid w:val="0"/>
          <w:sz w:val="28"/>
          <w:szCs w:val="28"/>
          <w:lang w:val="uk-UA"/>
        </w:rPr>
        <w:t xml:space="preserve"> дитячих. </w:t>
      </w:r>
    </w:p>
    <w:p w:rsidR="00B35587" w:rsidRDefault="00B35587" w:rsidP="00B35587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Основною метою циклу тематичного удосконалення є підвищення рівня практичної та теоретичної підготовки лікарів з основних питань </w:t>
      </w:r>
      <w:r w:rsidR="004F60D2">
        <w:rPr>
          <w:snapToGrid w:val="0"/>
          <w:sz w:val="28"/>
          <w:szCs w:val="28"/>
          <w:lang w:val="uk-UA"/>
        </w:rPr>
        <w:t xml:space="preserve">дерматології, </w:t>
      </w:r>
      <w:proofErr w:type="spellStart"/>
      <w:r w:rsidR="004F60D2">
        <w:rPr>
          <w:snapToGrid w:val="0"/>
          <w:sz w:val="28"/>
          <w:szCs w:val="28"/>
          <w:lang w:val="uk-UA"/>
        </w:rPr>
        <w:t>дерматокосметології</w:t>
      </w:r>
      <w:proofErr w:type="spellEnd"/>
      <w:r w:rsidR="004F60D2">
        <w:rPr>
          <w:snapToGrid w:val="0"/>
          <w:sz w:val="28"/>
          <w:szCs w:val="28"/>
          <w:lang w:val="uk-UA"/>
        </w:rPr>
        <w:t>, новітніх лазерних технологій</w:t>
      </w:r>
      <w:r>
        <w:rPr>
          <w:snapToGrid w:val="0"/>
          <w:sz w:val="28"/>
          <w:szCs w:val="28"/>
          <w:lang w:val="uk-UA"/>
        </w:rPr>
        <w:t xml:space="preserve">. </w:t>
      </w:r>
    </w:p>
    <w:p w:rsidR="00B35587" w:rsidRDefault="00B35587" w:rsidP="00B35587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Цикл проводиться у формі очного навчання на кафедрі </w:t>
      </w:r>
      <w:proofErr w:type="spellStart"/>
      <w:r>
        <w:rPr>
          <w:snapToGrid w:val="0"/>
          <w:sz w:val="28"/>
          <w:szCs w:val="28"/>
          <w:lang w:val="uk-UA"/>
        </w:rPr>
        <w:t>дерматовенерології</w:t>
      </w:r>
      <w:proofErr w:type="spellEnd"/>
      <w:r>
        <w:rPr>
          <w:snapToGrid w:val="0"/>
          <w:sz w:val="28"/>
          <w:szCs w:val="28"/>
          <w:lang w:val="uk-UA"/>
        </w:rPr>
        <w:t xml:space="preserve"> Національної медичної академії післядипломної освіти імені П.Л. </w:t>
      </w:r>
      <w:proofErr w:type="spellStart"/>
      <w:r>
        <w:rPr>
          <w:snapToGrid w:val="0"/>
          <w:sz w:val="28"/>
          <w:szCs w:val="28"/>
          <w:lang w:val="uk-UA"/>
        </w:rPr>
        <w:t>Шупика</w:t>
      </w:r>
      <w:proofErr w:type="spellEnd"/>
      <w:r>
        <w:rPr>
          <w:snapToGrid w:val="0"/>
          <w:sz w:val="28"/>
          <w:szCs w:val="28"/>
          <w:lang w:val="uk-UA"/>
        </w:rPr>
        <w:t xml:space="preserve"> на підставі навчального плану і програми.</w:t>
      </w:r>
    </w:p>
    <w:p w:rsidR="00B35587" w:rsidRDefault="00B35587" w:rsidP="00B35587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Програма побудована на основі програми з </w:t>
      </w:r>
      <w:proofErr w:type="spellStart"/>
      <w:r>
        <w:rPr>
          <w:snapToGrid w:val="0"/>
          <w:sz w:val="28"/>
          <w:szCs w:val="28"/>
          <w:lang w:val="uk-UA"/>
        </w:rPr>
        <w:t>дерматовенерології</w:t>
      </w:r>
      <w:proofErr w:type="spellEnd"/>
      <w:r>
        <w:rPr>
          <w:snapToGrid w:val="0"/>
          <w:sz w:val="28"/>
          <w:szCs w:val="28"/>
          <w:lang w:val="uk-UA"/>
        </w:rPr>
        <w:t>, рекомендованої для закладів післядипломної освіти за принципом створення окремих блоків з основних розділів косметології в дерматології .</w:t>
      </w:r>
    </w:p>
    <w:p w:rsidR="00B35587" w:rsidRDefault="00B35587" w:rsidP="00B35587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Навчальний план розрахований на 78 годин, з яких </w:t>
      </w:r>
      <w:r w:rsidR="004F60D2">
        <w:rPr>
          <w:snapToGrid w:val="0"/>
          <w:sz w:val="28"/>
          <w:szCs w:val="28"/>
          <w:lang w:val="uk-UA"/>
        </w:rPr>
        <w:t>18</w:t>
      </w:r>
      <w:r>
        <w:rPr>
          <w:snapToGrid w:val="0"/>
          <w:sz w:val="28"/>
          <w:szCs w:val="28"/>
          <w:lang w:val="uk-UA"/>
        </w:rPr>
        <w:t xml:space="preserve"> годин лекційні, </w:t>
      </w:r>
      <w:r w:rsidR="004F60D2">
        <w:rPr>
          <w:snapToGrid w:val="0"/>
          <w:sz w:val="28"/>
          <w:szCs w:val="28"/>
          <w:lang w:val="uk-UA"/>
        </w:rPr>
        <w:t>3</w:t>
      </w:r>
      <w:r>
        <w:rPr>
          <w:snapToGrid w:val="0"/>
          <w:sz w:val="28"/>
          <w:szCs w:val="28"/>
          <w:lang w:val="uk-UA"/>
        </w:rPr>
        <w:t xml:space="preserve">8 годин відводиться на практичні заняття і 22 години семінари. Під час навчання на кафедрі </w:t>
      </w:r>
      <w:proofErr w:type="spellStart"/>
      <w:r>
        <w:rPr>
          <w:snapToGrid w:val="0"/>
          <w:sz w:val="28"/>
          <w:szCs w:val="28"/>
          <w:lang w:val="uk-UA"/>
        </w:rPr>
        <w:t>дерматовенерології</w:t>
      </w:r>
      <w:proofErr w:type="spellEnd"/>
      <w:r>
        <w:rPr>
          <w:snapToGrid w:val="0"/>
          <w:sz w:val="28"/>
          <w:szCs w:val="28"/>
          <w:lang w:val="uk-UA"/>
        </w:rPr>
        <w:t xml:space="preserve"> лікарі у відповідності до навчального плану підвищують рівень теоретичної та практичної підготовки. Теоретична підготовка передбачає обов’язкове відвідування лекцій, активну участь у семінарських заняттях. З найбільш актуальних тем програми лікарі готують реферати, які обговорюються на семінарах. На практичних заняттях лікарі під керівництвом викладача опанують практичні навички.</w:t>
      </w:r>
    </w:p>
    <w:p w:rsidR="00B35587" w:rsidRDefault="00B35587" w:rsidP="00B35587">
      <w:pPr>
        <w:spacing w:line="360" w:lineRule="auto"/>
        <w:ind w:firstLine="720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По закінченню циклу тематичного удосконалення лікар повинен знати:</w:t>
      </w:r>
    </w:p>
    <w:p w:rsidR="00B35587" w:rsidRPr="007C642B" w:rsidRDefault="00B35587" w:rsidP="00B35587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сучасні уявлення щодо механізмів старіння шкіри;</w:t>
      </w:r>
    </w:p>
    <w:p w:rsidR="004F60D2" w:rsidRPr="004F60D2" w:rsidRDefault="00B35587" w:rsidP="00B35587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 w:rsidRPr="004F60D2">
        <w:rPr>
          <w:snapToGrid w:val="0"/>
          <w:sz w:val="28"/>
          <w:szCs w:val="28"/>
          <w:lang w:val="uk-UA"/>
        </w:rPr>
        <w:t>чинники, які провокують розвиток передчасного старіння;</w:t>
      </w:r>
      <w:r w:rsidR="004F60D2" w:rsidRPr="004F60D2">
        <w:rPr>
          <w:snapToGrid w:val="0"/>
          <w:sz w:val="28"/>
          <w:szCs w:val="28"/>
          <w:lang w:val="uk-UA"/>
        </w:rPr>
        <w:t xml:space="preserve"> </w:t>
      </w:r>
    </w:p>
    <w:p w:rsidR="00B35587" w:rsidRPr="00C60F9F" w:rsidRDefault="004F60D2" w:rsidP="00B35587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стандартизацію підходів до корекцій вікових змін шкіри;</w:t>
      </w:r>
    </w:p>
    <w:p w:rsidR="00B35587" w:rsidRPr="004F60D2" w:rsidRDefault="00B35587" w:rsidP="00B35587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основні методики профілактичного направлення;</w:t>
      </w:r>
    </w:p>
    <w:p w:rsidR="004F60D2" w:rsidRPr="004F60D2" w:rsidRDefault="00B35587" w:rsidP="004F60D2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особливості деонтологічного підходу до призначення процедур цієї категорії пацієнтів;</w:t>
      </w:r>
      <w:r w:rsidR="004F60D2" w:rsidRPr="004F60D2">
        <w:rPr>
          <w:snapToGrid w:val="0"/>
          <w:sz w:val="28"/>
          <w:szCs w:val="28"/>
          <w:lang w:val="uk-UA"/>
        </w:rPr>
        <w:t xml:space="preserve"> </w:t>
      </w:r>
    </w:p>
    <w:p w:rsidR="004F60D2" w:rsidRPr="00C60F9F" w:rsidRDefault="004F60D2" w:rsidP="004F60D2">
      <w:pPr>
        <w:numPr>
          <w:ilvl w:val="0"/>
          <w:numId w:val="1"/>
        </w:numPr>
        <w:spacing w:line="360" w:lineRule="auto"/>
        <w:ind w:left="567" w:hanging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способи використання лазерн</w:t>
      </w:r>
      <w:bookmarkStart w:id="0" w:name="_GoBack"/>
      <w:bookmarkEnd w:id="0"/>
      <w:r>
        <w:rPr>
          <w:snapToGrid w:val="0"/>
          <w:sz w:val="28"/>
          <w:szCs w:val="28"/>
          <w:lang w:val="uk-UA"/>
        </w:rPr>
        <w:t xml:space="preserve">их технологій в </w:t>
      </w:r>
      <w:proofErr w:type="spellStart"/>
      <w:r>
        <w:rPr>
          <w:snapToGrid w:val="0"/>
          <w:sz w:val="28"/>
          <w:szCs w:val="28"/>
          <w:lang w:val="uk-UA"/>
        </w:rPr>
        <w:t>дерматокосметології</w:t>
      </w:r>
      <w:proofErr w:type="spellEnd"/>
      <w:r>
        <w:rPr>
          <w:snapToGrid w:val="0"/>
          <w:sz w:val="28"/>
          <w:szCs w:val="28"/>
          <w:lang w:val="uk-UA"/>
        </w:rPr>
        <w:t>;</w:t>
      </w:r>
    </w:p>
    <w:p w:rsidR="00B35587" w:rsidRDefault="00B35587" w:rsidP="00B35587">
      <w:pPr>
        <w:spacing w:line="360" w:lineRule="auto"/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Слухачі, які засвоїли навчальну програму та успішно склали залік отримують посвідчення встановленого зразка.</w:t>
      </w:r>
    </w:p>
    <w:p w:rsidR="00B35587" w:rsidRPr="00345AB1" w:rsidRDefault="00B35587" w:rsidP="00B35587">
      <w:pPr>
        <w:spacing w:line="360" w:lineRule="auto"/>
        <w:ind w:left="567"/>
        <w:jc w:val="both"/>
        <w:rPr>
          <w:snapToGrid w:val="0"/>
          <w:sz w:val="28"/>
          <w:szCs w:val="28"/>
        </w:rPr>
      </w:pPr>
    </w:p>
    <w:p w:rsidR="00B35587" w:rsidRDefault="00B35587" w:rsidP="00B35587">
      <w:pPr>
        <w:spacing w:line="420" w:lineRule="auto"/>
        <w:rPr>
          <w:b/>
          <w:snapToGrid w:val="0"/>
          <w:sz w:val="28"/>
          <w:lang w:val="uk-UA"/>
        </w:rPr>
      </w:pPr>
    </w:p>
    <w:p w:rsidR="00B35587" w:rsidRDefault="00B35587" w:rsidP="00B35587">
      <w:pPr>
        <w:spacing w:line="420" w:lineRule="auto"/>
        <w:rPr>
          <w:b/>
          <w:snapToGrid w:val="0"/>
          <w:sz w:val="28"/>
          <w:lang w:val="uk-UA"/>
        </w:rPr>
      </w:pPr>
    </w:p>
    <w:p w:rsidR="00B35587" w:rsidRDefault="00B35587" w:rsidP="00B35587">
      <w:pPr>
        <w:spacing w:line="420" w:lineRule="auto"/>
        <w:rPr>
          <w:b/>
          <w:snapToGrid w:val="0"/>
          <w:sz w:val="28"/>
          <w:lang w:val="uk-UA"/>
        </w:rPr>
      </w:pPr>
    </w:p>
    <w:p w:rsidR="00B35587" w:rsidRDefault="00B35587" w:rsidP="00B35587">
      <w:pPr>
        <w:spacing w:line="420" w:lineRule="auto"/>
        <w:rPr>
          <w:b/>
          <w:snapToGrid w:val="0"/>
          <w:sz w:val="28"/>
          <w:lang w:val="uk-UA"/>
        </w:rPr>
      </w:pPr>
    </w:p>
    <w:p w:rsidR="00B35587" w:rsidRDefault="00B35587" w:rsidP="00B35587">
      <w:pPr>
        <w:spacing w:line="420" w:lineRule="auto"/>
        <w:rPr>
          <w:b/>
          <w:snapToGrid w:val="0"/>
          <w:sz w:val="28"/>
          <w:lang w:val="uk-UA"/>
        </w:rPr>
      </w:pPr>
    </w:p>
    <w:p w:rsidR="00B35587" w:rsidRDefault="00B35587" w:rsidP="00B35587">
      <w:pPr>
        <w:spacing w:line="420" w:lineRule="auto"/>
        <w:rPr>
          <w:b/>
          <w:snapToGrid w:val="0"/>
          <w:sz w:val="28"/>
          <w:lang w:val="uk-UA"/>
        </w:rPr>
      </w:pPr>
    </w:p>
    <w:p w:rsidR="00B35587" w:rsidRDefault="00B35587" w:rsidP="00B35587">
      <w:pPr>
        <w:spacing w:line="42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spacing w:line="300" w:lineRule="auto"/>
        <w:jc w:val="both"/>
        <w:rPr>
          <w:b/>
          <w:snapToGrid w:val="0"/>
          <w:sz w:val="28"/>
          <w:szCs w:val="28"/>
          <w:lang w:val="uk-UA"/>
        </w:rPr>
      </w:pPr>
    </w:p>
    <w:p w:rsidR="00B35587" w:rsidRDefault="00B35587" w:rsidP="00B35587">
      <w:pPr>
        <w:rPr>
          <w:sz w:val="28"/>
          <w:szCs w:val="28"/>
          <w:lang w:val="uk-UA"/>
        </w:rPr>
      </w:pPr>
    </w:p>
    <w:p w:rsidR="004F60D2" w:rsidRDefault="004F60D2" w:rsidP="00B35587">
      <w:pPr>
        <w:rPr>
          <w:sz w:val="28"/>
          <w:szCs w:val="28"/>
          <w:lang w:val="uk-UA"/>
        </w:rPr>
      </w:pPr>
    </w:p>
    <w:p w:rsidR="004F60D2" w:rsidRDefault="004F60D2" w:rsidP="00B35587">
      <w:pPr>
        <w:rPr>
          <w:sz w:val="28"/>
          <w:szCs w:val="28"/>
          <w:lang w:val="uk-UA"/>
        </w:rPr>
      </w:pPr>
    </w:p>
    <w:p w:rsidR="004F60D2" w:rsidRDefault="004F60D2" w:rsidP="00B35587">
      <w:pPr>
        <w:rPr>
          <w:sz w:val="28"/>
          <w:szCs w:val="28"/>
          <w:lang w:val="uk-UA"/>
        </w:rPr>
      </w:pPr>
    </w:p>
    <w:p w:rsidR="004F60D2" w:rsidRDefault="004F60D2" w:rsidP="00B35587">
      <w:pPr>
        <w:rPr>
          <w:sz w:val="28"/>
          <w:szCs w:val="28"/>
          <w:lang w:val="uk-UA"/>
        </w:rPr>
      </w:pPr>
    </w:p>
    <w:p w:rsidR="004F60D2" w:rsidRDefault="004F60D2" w:rsidP="00B35587">
      <w:pPr>
        <w:rPr>
          <w:sz w:val="28"/>
          <w:szCs w:val="28"/>
          <w:lang w:val="uk-UA"/>
        </w:rPr>
      </w:pPr>
    </w:p>
    <w:p w:rsidR="004F60D2" w:rsidRPr="00E91DD6" w:rsidRDefault="004F60D2" w:rsidP="004F60D2">
      <w:pPr>
        <w:spacing w:line="300" w:lineRule="auto"/>
        <w:jc w:val="center"/>
        <w:rPr>
          <w:b/>
          <w:bCs/>
          <w:i/>
          <w:iCs/>
          <w:snapToGrid w:val="0"/>
          <w:sz w:val="32"/>
          <w:szCs w:val="32"/>
          <w:lang w:val="uk-UA"/>
        </w:rPr>
      </w:pPr>
      <w:r w:rsidRPr="00825F81">
        <w:rPr>
          <w:b/>
          <w:snapToGrid w:val="0"/>
          <w:sz w:val="28"/>
          <w:szCs w:val="28"/>
          <w:lang w:val="uk-UA"/>
        </w:rPr>
        <w:lastRenderedPageBreak/>
        <w:t>НАВЧАЛЬНИЙ ПЛАН ЦИКЛУ</w:t>
      </w:r>
      <w:r>
        <w:rPr>
          <w:b/>
          <w:snapToGrid w:val="0"/>
          <w:sz w:val="28"/>
          <w:szCs w:val="28"/>
          <w:lang w:val="uk-UA"/>
        </w:rPr>
        <w:t xml:space="preserve"> ТЕМАТИЧНОГО УДОСКОНАЛЕННЯ</w:t>
      </w:r>
      <w:r w:rsidRPr="00825F81">
        <w:rPr>
          <w:b/>
          <w:snapToGrid w:val="0"/>
          <w:sz w:val="28"/>
          <w:szCs w:val="28"/>
          <w:lang w:val="uk-UA"/>
        </w:rPr>
        <w:t xml:space="preserve"> </w:t>
      </w:r>
      <w:r w:rsidRPr="006E1D61">
        <w:rPr>
          <w:b/>
          <w:bCs/>
          <w:i/>
          <w:iCs/>
          <w:snapToGrid w:val="0"/>
          <w:sz w:val="32"/>
          <w:szCs w:val="32"/>
          <w:lang w:val="uk-UA"/>
        </w:rPr>
        <w:t>«</w:t>
      </w:r>
      <w:r w:rsidRPr="00A33669">
        <w:rPr>
          <w:b/>
          <w:bCs/>
          <w:i/>
          <w:iCs/>
          <w:snapToGrid w:val="0"/>
          <w:sz w:val="32"/>
          <w:szCs w:val="32"/>
          <w:lang w:val="uk-UA"/>
        </w:rPr>
        <w:t xml:space="preserve">«Сучасні </w:t>
      </w:r>
      <w:r>
        <w:rPr>
          <w:b/>
          <w:bCs/>
          <w:i/>
          <w:iCs/>
          <w:snapToGrid w:val="0"/>
          <w:sz w:val="32"/>
          <w:szCs w:val="32"/>
          <w:lang w:val="uk-UA"/>
        </w:rPr>
        <w:t xml:space="preserve">аспекти </w:t>
      </w:r>
      <w:proofErr w:type="spellStart"/>
      <w:r>
        <w:rPr>
          <w:b/>
          <w:bCs/>
          <w:i/>
          <w:iCs/>
          <w:snapToGrid w:val="0"/>
          <w:sz w:val="32"/>
          <w:szCs w:val="32"/>
          <w:lang w:val="uk-UA"/>
        </w:rPr>
        <w:t>дерматокосметології</w:t>
      </w:r>
      <w:proofErr w:type="spellEnd"/>
      <w:r w:rsidRPr="00A33669">
        <w:rPr>
          <w:b/>
          <w:bCs/>
          <w:i/>
          <w:iCs/>
          <w:snapToGrid w:val="0"/>
          <w:sz w:val="32"/>
          <w:szCs w:val="32"/>
          <w:lang w:val="uk-UA"/>
        </w:rPr>
        <w:t xml:space="preserve">» </w:t>
      </w:r>
    </w:p>
    <w:p w:rsidR="004F60D2" w:rsidRDefault="004F60D2" w:rsidP="004F60D2">
      <w:pPr>
        <w:spacing w:line="420" w:lineRule="auto"/>
        <w:jc w:val="both"/>
        <w:rPr>
          <w:b/>
          <w:snapToGrid w:val="0"/>
          <w:sz w:val="28"/>
          <w:szCs w:val="28"/>
          <w:lang w:val="uk-UA"/>
        </w:rPr>
      </w:pPr>
    </w:p>
    <w:p w:rsidR="004F60D2" w:rsidRDefault="004F60D2" w:rsidP="004F60D2">
      <w:pPr>
        <w:spacing w:after="280"/>
        <w:rPr>
          <w:snapToGrid w:val="0"/>
          <w:sz w:val="28"/>
          <w:lang w:val="uk-UA"/>
        </w:rPr>
      </w:pPr>
      <w:r w:rsidRPr="00515520">
        <w:rPr>
          <w:b/>
          <w:snapToGrid w:val="0"/>
          <w:sz w:val="28"/>
          <w:lang w:val="uk-UA"/>
        </w:rPr>
        <w:t>Тривалість навчання</w:t>
      </w:r>
      <w:r>
        <w:rPr>
          <w:snapToGrid w:val="0"/>
          <w:sz w:val="28"/>
          <w:lang w:val="uk-UA"/>
        </w:rPr>
        <w:t xml:space="preserve"> : 2 тижні (78 годин).</w:t>
      </w:r>
    </w:p>
    <w:p w:rsidR="004F60D2" w:rsidRDefault="004F60D2" w:rsidP="004F60D2">
      <w:pPr>
        <w:spacing w:after="280"/>
        <w:rPr>
          <w:snapToGrid w:val="0"/>
          <w:sz w:val="28"/>
          <w:lang w:val="uk-UA"/>
        </w:rPr>
      </w:pPr>
      <w:r w:rsidRPr="00515520">
        <w:rPr>
          <w:b/>
          <w:snapToGrid w:val="0"/>
          <w:sz w:val="28"/>
          <w:lang w:val="uk-UA"/>
        </w:rPr>
        <w:t>Мета навчання:</w:t>
      </w:r>
      <w:r>
        <w:rPr>
          <w:snapToGrid w:val="0"/>
          <w:sz w:val="28"/>
          <w:lang w:val="uk-UA"/>
        </w:rPr>
        <w:t xml:space="preserve"> вдосконалення професійних навичок з основних розділів косметології в </w:t>
      </w:r>
      <w:proofErr w:type="spellStart"/>
      <w:r>
        <w:rPr>
          <w:snapToGrid w:val="0"/>
          <w:sz w:val="28"/>
          <w:lang w:val="uk-UA"/>
        </w:rPr>
        <w:t>дерматовенерології</w:t>
      </w:r>
      <w:proofErr w:type="spellEnd"/>
      <w:r>
        <w:rPr>
          <w:snapToGrid w:val="0"/>
          <w:sz w:val="28"/>
          <w:lang w:val="uk-UA"/>
        </w:rPr>
        <w:t>, зокрема методів профілактики старіння шкіри.</w:t>
      </w:r>
    </w:p>
    <w:p w:rsidR="004F60D2" w:rsidRDefault="004F60D2" w:rsidP="004F60D2">
      <w:pPr>
        <w:spacing w:after="28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 Контингент: лікарі </w:t>
      </w:r>
      <w:proofErr w:type="spellStart"/>
      <w:r>
        <w:rPr>
          <w:snapToGrid w:val="0"/>
          <w:sz w:val="28"/>
          <w:lang w:val="uk-UA"/>
        </w:rPr>
        <w:t>дерматовенерологи</w:t>
      </w:r>
      <w:proofErr w:type="spellEnd"/>
      <w:r>
        <w:rPr>
          <w:snapToGrid w:val="0"/>
          <w:sz w:val="28"/>
          <w:lang w:val="uk-UA"/>
        </w:rPr>
        <w:t xml:space="preserve"> дитячі, лікарі </w:t>
      </w:r>
      <w:proofErr w:type="spellStart"/>
      <w:r>
        <w:rPr>
          <w:snapToGrid w:val="0"/>
          <w:sz w:val="28"/>
          <w:lang w:val="uk-UA"/>
        </w:rPr>
        <w:t>дерматовенерологи</w:t>
      </w:r>
      <w:proofErr w:type="spellEnd"/>
      <w:r>
        <w:rPr>
          <w:snapToGrid w:val="0"/>
          <w:sz w:val="28"/>
          <w:lang w:val="uk-UA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9"/>
        <w:gridCol w:w="992"/>
        <w:gridCol w:w="1417"/>
        <w:gridCol w:w="1418"/>
        <w:gridCol w:w="1417"/>
      </w:tblGrid>
      <w:tr w:rsidR="004F15CB" w:rsidRPr="00F355A6" w:rsidTr="004F15C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 w:rsidRPr="00F355A6">
              <w:rPr>
                <w:lang w:val="uk-UA"/>
              </w:rPr>
              <w:t>№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 w:rsidRPr="00F355A6">
              <w:rPr>
                <w:color w:val="000000"/>
                <w:spacing w:val="-5"/>
                <w:sz w:val="28"/>
                <w:szCs w:val="28"/>
                <w:lang w:val="uk-UA"/>
              </w:rPr>
              <w:t>Найменування розділу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Разом</w:t>
            </w:r>
          </w:p>
        </w:tc>
      </w:tr>
      <w:tr w:rsidR="004F15CB" w:rsidRPr="00F355A6" w:rsidTr="004F15CB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 w:rsidRPr="00F355A6">
              <w:rPr>
                <w:lang w:val="uk-UA"/>
              </w:rPr>
              <w:t>1.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проблеми естетичної медицини в Україні.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15CB" w:rsidRPr="00F355A6" w:rsidTr="004F15CB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 w:rsidRPr="00F355A6">
              <w:rPr>
                <w:lang w:val="uk-UA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rPr>
                <w:color w:val="000000"/>
                <w:spacing w:val="-5"/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Правові аспекти в естетичній медицині.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15CB" w:rsidRPr="00F355A6" w:rsidTr="004F15CB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 w:rsidRPr="00F355A6">
              <w:rPr>
                <w:lang w:val="uk-UA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0E5417" w:rsidRDefault="004F15CB" w:rsidP="002333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Асептика та антисептика – основа профілактики внутрішньо лікарняних інфекцій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15CB" w:rsidRPr="00F355A6" w:rsidTr="004F15C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Концептуальні підходи до рішення медичних та косметологічних проблем сухої шкіри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F15CB" w:rsidRPr="00F355A6" w:rsidTr="004F15C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Патогенетичні механізми формування та особливості догляду за чутливою шкірою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F15CB" w:rsidRPr="00F355A6" w:rsidTr="004F15C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C95BFE" w:rsidRDefault="004F15CB" w:rsidP="00197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Проблемна жирна шкіра. Стратегія і тактика догляду. </w:t>
            </w:r>
            <w:r w:rsidR="00197777">
              <w:rPr>
                <w:sz w:val="28"/>
                <w:szCs w:val="28"/>
                <w:lang w:val="uk-UA"/>
              </w:rPr>
              <w:t xml:space="preserve">Концепція ведення осіб з пізніми та ранніми </w:t>
            </w:r>
            <w:proofErr w:type="spellStart"/>
            <w:r w:rsidR="00197777">
              <w:rPr>
                <w:sz w:val="28"/>
                <w:szCs w:val="28"/>
                <w:lang w:val="uk-UA"/>
              </w:rPr>
              <w:t>акне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F15CB" w:rsidRPr="00F355A6" w:rsidTr="004F15CB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C95BFE" w:rsidRDefault="004F15CB" w:rsidP="002333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Зріла шкіра.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нових технологій в корекції вікових змін, особливості догляду за зрілою шкірою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15CB" w:rsidRPr="00F355A6" w:rsidTr="004F15CB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2531BC" w:rsidRDefault="00197777" w:rsidP="002333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Косметична 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97777" w:rsidRPr="00F355A6" w:rsidTr="004F15CB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777" w:rsidRPr="00F355A6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7" w:rsidRPr="00C95BFE" w:rsidRDefault="00197777" w:rsidP="00FD0DC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Мезотерапія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корекції вікових змін шкіри та естетичних проблем (демонстрація різних технік)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7" w:rsidRPr="00F355A6" w:rsidRDefault="00197777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7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7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77" w:rsidRDefault="00197777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F15CB" w:rsidRPr="00F355A6" w:rsidTr="004F15C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197777" w:rsidP="002333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Хімічний </w:t>
            </w:r>
            <w:proofErr w:type="spellStart"/>
            <w:r>
              <w:rPr>
                <w:sz w:val="28"/>
                <w:szCs w:val="28"/>
                <w:lang w:val="uk-UA"/>
              </w:rPr>
              <w:t>пілінг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рішенні</w:t>
            </w:r>
            <w:r w:rsidR="004F15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15CB">
              <w:rPr>
                <w:sz w:val="28"/>
                <w:szCs w:val="28"/>
                <w:lang w:val="uk-UA"/>
              </w:rPr>
              <w:t>дерматокосметологічних</w:t>
            </w:r>
            <w:proofErr w:type="spellEnd"/>
            <w:r w:rsidR="004F15CB">
              <w:rPr>
                <w:sz w:val="28"/>
                <w:szCs w:val="28"/>
                <w:lang w:val="uk-UA"/>
              </w:rPr>
              <w:t xml:space="preserve"> проблем (демонстрація поверхового </w:t>
            </w:r>
            <w:proofErr w:type="spellStart"/>
            <w:r w:rsidR="004F15CB">
              <w:rPr>
                <w:sz w:val="28"/>
                <w:szCs w:val="28"/>
                <w:lang w:val="uk-UA"/>
              </w:rPr>
              <w:t>гліколієвого</w:t>
            </w:r>
            <w:proofErr w:type="spellEnd"/>
            <w:r w:rsidR="004F15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15CB">
              <w:rPr>
                <w:sz w:val="28"/>
                <w:szCs w:val="28"/>
                <w:lang w:val="uk-UA"/>
              </w:rPr>
              <w:t>пілінгу</w:t>
            </w:r>
            <w:proofErr w:type="spellEnd"/>
            <w:r w:rsidR="004F15C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15CB" w:rsidRPr="00F355A6" w:rsidTr="004F15CB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040C2D" w:rsidRDefault="004F15CB" w:rsidP="002333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Можливості сучасної косметології в рішенні проблем шкіри, тіла та декольте: </w:t>
            </w:r>
            <w:proofErr w:type="spellStart"/>
            <w:r>
              <w:rPr>
                <w:sz w:val="28"/>
                <w:szCs w:val="28"/>
                <w:lang w:val="uk-UA"/>
              </w:rPr>
              <w:t>целюліт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стадії,клінічні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прояви, провокуючі фактори, методи лікування з демонстрацією </w:t>
            </w:r>
            <w:proofErr w:type="spellStart"/>
            <w:r>
              <w:rPr>
                <w:sz w:val="28"/>
                <w:szCs w:val="28"/>
                <w:lang w:val="uk-UA"/>
              </w:rPr>
              <w:t>мезотерапії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тілу)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F355A6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F15CB" w:rsidRPr="00F355A6" w:rsidTr="004F15C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Pr="00C95BFE" w:rsidRDefault="00197777" w:rsidP="002333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Інєкційні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методики в корекції вікових змін та вирішенні естетичних проблем (демонстрація різних технік)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F15CB" w:rsidRPr="00F355A6" w:rsidTr="004F15CB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Стандартизація підходів до корекції вікових змін шкіри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CB" w:rsidRDefault="004F15CB" w:rsidP="002333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15CB" w:rsidRPr="0068503A" w:rsidTr="00233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27</w:t>
            </w:r>
            <w:r w:rsidRPr="0068503A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ind w:right="1224"/>
              <w:jc w:val="both"/>
              <w:rPr>
                <w:sz w:val="28"/>
                <w:szCs w:val="28"/>
              </w:rPr>
            </w:pPr>
            <w:r w:rsidRPr="0068503A">
              <w:rPr>
                <w:sz w:val="28"/>
                <w:szCs w:val="28"/>
                <w:lang w:val="uk-UA" w:eastAsia="uk-UA"/>
              </w:rPr>
              <w:t>Апаратна косметологія.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ind w:left="307"/>
              <w:rPr>
                <w:sz w:val="28"/>
                <w:szCs w:val="28"/>
              </w:rPr>
            </w:pPr>
            <w:r w:rsidRPr="0068503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ind w:left="490"/>
              <w:rPr>
                <w:sz w:val="28"/>
                <w:szCs w:val="28"/>
              </w:rPr>
            </w:pPr>
            <w:r w:rsidRPr="0068503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ind w:left="509"/>
              <w:rPr>
                <w:sz w:val="28"/>
                <w:szCs w:val="28"/>
              </w:rPr>
            </w:pPr>
            <w:r w:rsidRPr="0068503A">
              <w:rPr>
                <w:sz w:val="28"/>
                <w:szCs w:val="28"/>
              </w:rPr>
              <w:t>2</w:t>
            </w:r>
          </w:p>
        </w:tc>
      </w:tr>
      <w:tr w:rsidR="004F15CB" w:rsidRPr="0068503A" w:rsidTr="00233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Pr="0068503A">
              <w:rPr>
                <w:sz w:val="28"/>
                <w:szCs w:val="28"/>
              </w:rPr>
              <w:t>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197777" w:rsidP="0023337B">
            <w:pPr>
              <w:ind w:right="10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Залік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ind w:left="470"/>
              <w:rPr>
                <w:sz w:val="28"/>
                <w:szCs w:val="28"/>
              </w:rPr>
            </w:pPr>
            <w:r w:rsidRPr="0068503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ind w:left="504"/>
              <w:rPr>
                <w:sz w:val="28"/>
                <w:szCs w:val="28"/>
              </w:rPr>
            </w:pPr>
            <w:r w:rsidRPr="0068503A">
              <w:rPr>
                <w:sz w:val="28"/>
                <w:szCs w:val="28"/>
              </w:rPr>
              <w:t>2</w:t>
            </w:r>
          </w:p>
        </w:tc>
      </w:tr>
      <w:tr w:rsidR="004F15CB" w:rsidRPr="0068503A" w:rsidTr="00233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4F15CB" w:rsidRDefault="004F15CB" w:rsidP="002333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68503A" w:rsidRDefault="004F15CB" w:rsidP="0023337B">
            <w:pPr>
              <w:ind w:right="32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197777" w:rsidRDefault="00197777" w:rsidP="0023337B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197777" w:rsidRDefault="00197777" w:rsidP="0023337B">
            <w:pPr>
              <w:ind w:left="2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197777" w:rsidRDefault="00197777" w:rsidP="0023337B">
            <w:pPr>
              <w:ind w:left="4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5CB" w:rsidRPr="00197777" w:rsidRDefault="00197777" w:rsidP="0023337B">
            <w:pPr>
              <w:ind w:left="4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</w:tr>
    </w:tbl>
    <w:p w:rsidR="004F15CB" w:rsidRDefault="004F15CB" w:rsidP="008E1A87">
      <w:pPr>
        <w:jc w:val="both"/>
        <w:rPr>
          <w:rStyle w:val="FontStyle15"/>
          <w:b w:val="0"/>
          <w:sz w:val="28"/>
          <w:szCs w:val="28"/>
          <w:lang w:val="uk-UA" w:eastAsia="uk-UA"/>
        </w:rPr>
      </w:pPr>
    </w:p>
    <w:sectPr w:rsidR="004F15CB" w:rsidSect="007A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6FC"/>
    <w:multiLevelType w:val="singleLevel"/>
    <w:tmpl w:val="4B1031BA"/>
    <w:lvl w:ilvl="0">
      <w:start w:val="1"/>
      <w:numFmt w:val="decimal"/>
      <w:lvlText w:val="%1."/>
      <w:lvlJc w:val="left"/>
    </w:lvl>
  </w:abstractNum>
  <w:abstractNum w:abstractNumId="1" w15:restartNumberingAfterBreak="0">
    <w:nsid w:val="3F015353"/>
    <w:multiLevelType w:val="hybridMultilevel"/>
    <w:tmpl w:val="E1A4E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9E26F4"/>
    <w:multiLevelType w:val="hybridMultilevel"/>
    <w:tmpl w:val="4A226D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587"/>
    <w:rsid w:val="00197777"/>
    <w:rsid w:val="004F15CB"/>
    <w:rsid w:val="004F60D2"/>
    <w:rsid w:val="007A2E1F"/>
    <w:rsid w:val="008E1A87"/>
    <w:rsid w:val="00B35587"/>
    <w:rsid w:val="00CF4435"/>
    <w:rsid w:val="00ED0C60"/>
    <w:rsid w:val="00F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7D20D-1623-4454-8933-2780B94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587"/>
    <w:pPr>
      <w:keepNext/>
      <w:spacing w:before="240" w:after="60"/>
      <w:jc w:val="center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58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B35587"/>
    <w:pPr>
      <w:spacing w:line="420" w:lineRule="auto"/>
      <w:ind w:firstLine="680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B355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60D2"/>
    <w:pPr>
      <w:ind w:left="720"/>
      <w:contextualSpacing/>
    </w:pPr>
  </w:style>
  <w:style w:type="character" w:customStyle="1" w:styleId="FontStyle15">
    <w:name w:val="Font Style15"/>
    <w:rsid w:val="004F15C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0">
    <w:name w:val="Style60"/>
    <w:basedOn w:val="a"/>
    <w:rsid w:val="004F15CB"/>
    <w:pPr>
      <w:spacing w:line="26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Виталий Кардаш</cp:lastModifiedBy>
  <cp:revision>5</cp:revision>
  <dcterms:created xsi:type="dcterms:W3CDTF">2015-03-30T08:43:00Z</dcterms:created>
  <dcterms:modified xsi:type="dcterms:W3CDTF">2016-04-25T09:39:00Z</dcterms:modified>
</cp:coreProperties>
</file>